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3"/>
        <w:gridCol w:w="2784"/>
      </w:tblGrid>
      <w:tr w:rsidR="00A55C3F" w:rsidRPr="002C00CD" w14:paraId="448379C3" w14:textId="77777777" w:rsidTr="008D6E08">
        <w:trPr>
          <w:trHeight w:val="2041"/>
        </w:trPr>
        <w:tc>
          <w:tcPr>
            <w:tcW w:w="6663" w:type="dxa"/>
            <w:tcMar>
              <w:right w:w="1134" w:type="dxa"/>
            </w:tcMar>
          </w:tcPr>
          <w:p w14:paraId="21367CE3" w14:textId="77777777" w:rsidR="00A55C3F" w:rsidRDefault="00A55C3F" w:rsidP="0099689E">
            <w:pPr>
              <w:pStyle w:val="Pressemitteilung"/>
            </w:pPr>
            <w:r w:rsidRPr="0099689E">
              <w:t>Pressemitteilung</w:t>
            </w:r>
          </w:p>
          <w:p w14:paraId="4261CB6F" w14:textId="77777777" w:rsidR="00A55C3F" w:rsidRPr="00587463" w:rsidRDefault="009B3143" w:rsidP="002C013F">
            <w:pPr>
              <w:pStyle w:val="TitelBlau"/>
              <w:tabs>
                <w:tab w:val="left" w:pos="6237"/>
              </w:tabs>
              <w:ind w:right="-969"/>
            </w:pPr>
            <w:r w:rsidRPr="009B3143">
              <w:t>Nachfragebündelung geht in die Verlängerung</w:t>
            </w:r>
            <w:r w:rsidR="00E9120E">
              <w:t>:</w:t>
            </w:r>
          </w:p>
          <w:p w14:paraId="3CC6394A" w14:textId="77777777" w:rsidR="00A55C3F" w:rsidRPr="00183A7E" w:rsidRDefault="009B3143" w:rsidP="002C00CD">
            <w:pPr>
              <w:pStyle w:val="UntertitelGrau"/>
              <w:ind w:right="-969"/>
            </w:pPr>
            <w:r w:rsidRPr="009B3143">
              <w:t xml:space="preserve">Chance auf Netzausbau in </w:t>
            </w:r>
            <w:r w:rsidR="002C00CD" w:rsidRPr="002C00CD">
              <w:t>Wangen im Allgäu</w:t>
            </w:r>
            <w:r w:rsidRPr="009B3143">
              <w:t xml:space="preserve"> bleibt zunächst bestehen</w:t>
            </w:r>
          </w:p>
        </w:tc>
        <w:tc>
          <w:tcPr>
            <w:tcW w:w="2784" w:type="dxa"/>
            <w:tcMar>
              <w:left w:w="170" w:type="dxa"/>
            </w:tcMar>
            <w:vAlign w:val="bottom"/>
          </w:tcPr>
          <w:p w14:paraId="1B90AF2A" w14:textId="77777777" w:rsidR="006E3E26" w:rsidRPr="002C00CD" w:rsidRDefault="002C00CD" w:rsidP="006E3E26">
            <w:pPr>
              <w:pStyle w:val="Kontakt"/>
              <w:rPr>
                <w:rStyle w:val="TitelZchn"/>
                <w:rFonts w:ascii="Söhne" w:hAnsi="Söhne"/>
                <w:bCs/>
                <w:szCs w:val="18"/>
              </w:rPr>
            </w:pPr>
            <w:r w:rsidRPr="002C00CD">
              <w:rPr>
                <w:rStyle w:val="TitelZchn"/>
                <w:rFonts w:ascii="Söhne" w:hAnsi="Söhne"/>
                <w:bCs/>
                <w:szCs w:val="18"/>
              </w:rPr>
              <w:t>Natalia Amuam</w:t>
            </w:r>
          </w:p>
          <w:p w14:paraId="189CAB96" w14:textId="77777777" w:rsidR="002C00CD" w:rsidRDefault="002C00CD" w:rsidP="006E3E26">
            <w:pPr>
              <w:pStyle w:val="Kontakt"/>
              <w:rPr>
                <w:rStyle w:val="TitelZchn"/>
                <w:rFonts w:ascii="Söhne" w:hAnsi="Söhne"/>
                <w:bCs/>
                <w:szCs w:val="18"/>
              </w:rPr>
            </w:pPr>
            <w:r w:rsidRPr="002C00CD">
              <w:rPr>
                <w:rStyle w:val="TitelZchn"/>
                <w:rFonts w:ascii="Söhne" w:hAnsi="Söhne"/>
                <w:bCs/>
                <w:szCs w:val="18"/>
              </w:rPr>
              <w:t>Ko</w:t>
            </w:r>
            <w:r>
              <w:rPr>
                <w:rStyle w:val="TitelZchn"/>
                <w:rFonts w:ascii="Söhne" w:hAnsi="Söhne"/>
                <w:bCs/>
                <w:szCs w:val="18"/>
              </w:rPr>
              <w:t>ordinatorin Marketing und Kommunikation</w:t>
            </w:r>
          </w:p>
          <w:p w14:paraId="4D6F5E5A" w14:textId="77777777" w:rsidR="00A55C3F" w:rsidRPr="002C00CD" w:rsidRDefault="002C00CD" w:rsidP="006E3E26">
            <w:pPr>
              <w:pStyle w:val="Kontakt"/>
              <w:rPr>
                <w:rFonts w:ascii="Söhne" w:hAnsi="Söhne"/>
                <w:bCs/>
                <w:color w:val="464646"/>
                <w:szCs w:val="18"/>
              </w:rPr>
            </w:pPr>
            <w:r>
              <w:rPr>
                <w:rStyle w:val="TitelZchn"/>
                <w:rFonts w:ascii="Söhne" w:hAnsi="Söhne"/>
                <w:bCs/>
                <w:szCs w:val="18"/>
              </w:rPr>
              <w:t>n.amuam</w:t>
            </w:r>
            <w:r w:rsidR="006E3E26" w:rsidRPr="002C00CD">
              <w:rPr>
                <w:rStyle w:val="TitelZchn"/>
                <w:rFonts w:ascii="Söhne" w:hAnsi="Söhne"/>
                <w:bCs/>
                <w:szCs w:val="18"/>
              </w:rPr>
              <w:t>@deutsche-glasfaser.de</w:t>
            </w:r>
          </w:p>
        </w:tc>
      </w:tr>
    </w:tbl>
    <w:p w14:paraId="02E30A3B" w14:textId="77777777" w:rsidR="00E20537" w:rsidRPr="002C00CD" w:rsidRDefault="00E20537" w:rsidP="00587463">
      <w:pPr>
        <w:pStyle w:val="Abstandhalter"/>
      </w:pPr>
    </w:p>
    <w:p w14:paraId="5B0C2B7C" w14:textId="277CE7C5" w:rsidR="00032404" w:rsidRPr="002C013F" w:rsidRDefault="009B3143" w:rsidP="00587463">
      <w:pPr>
        <w:pStyle w:val="Einleitungstext"/>
        <w:rPr>
          <w:sz w:val="20"/>
        </w:rPr>
      </w:pPr>
      <w:r w:rsidRPr="009B3143">
        <w:rPr>
          <w:sz w:val="20"/>
        </w:rPr>
        <w:t xml:space="preserve">Neuer Stichtag der Nachfragebündelung </w:t>
      </w:r>
      <w:r w:rsidR="002C00CD">
        <w:rPr>
          <w:sz w:val="20"/>
        </w:rPr>
        <w:t>3</w:t>
      </w:r>
      <w:r w:rsidR="00F21543">
        <w:rPr>
          <w:sz w:val="20"/>
        </w:rPr>
        <w:t>1</w:t>
      </w:r>
      <w:r w:rsidR="002C00CD">
        <w:rPr>
          <w:sz w:val="20"/>
        </w:rPr>
        <w:t>.01.2024</w:t>
      </w:r>
      <w:r w:rsidRPr="009B3143">
        <w:rPr>
          <w:sz w:val="20"/>
        </w:rPr>
        <w:t xml:space="preserve"> / </w:t>
      </w:r>
      <w:r w:rsidR="002C00CD">
        <w:rPr>
          <w:sz w:val="20"/>
        </w:rPr>
        <w:t xml:space="preserve">33 </w:t>
      </w:r>
      <w:r w:rsidRPr="009B3143">
        <w:rPr>
          <w:sz w:val="20"/>
        </w:rPr>
        <w:t xml:space="preserve">Prozent der Haushalte zum kostenlosen Ausbau erforderlich </w:t>
      </w:r>
    </w:p>
    <w:p w14:paraId="7CED1AC6" w14:textId="10E4213D" w:rsidR="009B3143" w:rsidRPr="002C00CD" w:rsidRDefault="002C00CD" w:rsidP="009B3143">
      <w:pPr>
        <w:spacing w:line="276" w:lineRule="auto"/>
        <w:rPr>
          <w:rFonts w:ascii="Söhne" w:hAnsi="Söhne"/>
          <w:bCs/>
          <w:color w:val="464646"/>
          <w:sz w:val="20"/>
          <w:szCs w:val="20"/>
        </w:rPr>
      </w:pPr>
      <w:r w:rsidRPr="002C00CD">
        <w:rPr>
          <w:rFonts w:ascii="Söhne" w:hAnsi="Söhne"/>
          <w:b/>
          <w:bCs/>
          <w:color w:val="464646"/>
          <w:sz w:val="20"/>
          <w:szCs w:val="20"/>
        </w:rPr>
        <w:t>1</w:t>
      </w:r>
      <w:r w:rsidR="00F21543">
        <w:rPr>
          <w:rFonts w:ascii="Söhne" w:hAnsi="Söhne"/>
          <w:b/>
          <w:bCs/>
          <w:color w:val="464646"/>
          <w:sz w:val="20"/>
          <w:szCs w:val="20"/>
        </w:rPr>
        <w:t>2</w:t>
      </w:r>
      <w:r w:rsidRPr="002C00CD">
        <w:rPr>
          <w:rFonts w:ascii="Söhne" w:hAnsi="Söhne"/>
          <w:b/>
          <w:bCs/>
          <w:color w:val="464646"/>
          <w:sz w:val="20"/>
          <w:szCs w:val="20"/>
        </w:rPr>
        <w:t>.12.2023</w:t>
      </w:r>
      <w:r w:rsidR="009B3143" w:rsidRPr="002C00CD">
        <w:rPr>
          <w:rFonts w:ascii="Söhne" w:hAnsi="Söhne"/>
          <w:b/>
          <w:bCs/>
          <w:color w:val="464646"/>
          <w:sz w:val="20"/>
          <w:szCs w:val="20"/>
        </w:rPr>
        <w:t xml:space="preserve">, </w:t>
      </w:r>
      <w:r w:rsidRPr="002C00CD">
        <w:rPr>
          <w:rFonts w:ascii="Söhne" w:hAnsi="Söhne"/>
          <w:b/>
          <w:bCs/>
          <w:color w:val="464646"/>
          <w:sz w:val="20"/>
          <w:szCs w:val="20"/>
        </w:rPr>
        <w:t>Wangen im Allgäu</w:t>
      </w:r>
      <w:r w:rsidR="009B3143" w:rsidRPr="002C00CD">
        <w:rPr>
          <w:rFonts w:ascii="Söhne" w:hAnsi="Söhne"/>
          <w:b/>
          <w:bCs/>
          <w:color w:val="464646"/>
          <w:sz w:val="20"/>
          <w:szCs w:val="20"/>
        </w:rPr>
        <w:t>.</w:t>
      </w:r>
      <w:r w:rsidR="009B3143" w:rsidRPr="006E624F">
        <w:rPr>
          <w:rFonts w:ascii="Söhne" w:hAnsi="Söhne"/>
          <w:bCs/>
          <w:color w:val="464646"/>
          <w:sz w:val="20"/>
          <w:szCs w:val="20"/>
        </w:rPr>
        <w:t xml:space="preserve"> </w:t>
      </w:r>
      <w:r w:rsidR="009B3143" w:rsidRPr="002C00CD">
        <w:rPr>
          <w:rFonts w:ascii="Söhne" w:hAnsi="Söhne"/>
          <w:bCs/>
          <w:color w:val="464646"/>
          <w:sz w:val="20"/>
          <w:szCs w:val="20"/>
        </w:rPr>
        <w:t xml:space="preserve">Die Stadt </w:t>
      </w:r>
      <w:r w:rsidRPr="002C00CD">
        <w:rPr>
          <w:rFonts w:ascii="Söhne" w:hAnsi="Söhne"/>
          <w:bCs/>
          <w:color w:val="464646"/>
          <w:sz w:val="20"/>
          <w:szCs w:val="20"/>
        </w:rPr>
        <w:t>Wangen im Allgäu</w:t>
      </w:r>
      <w:r w:rsidR="009B3143" w:rsidRPr="002C00CD">
        <w:rPr>
          <w:rFonts w:ascii="Söhne" w:hAnsi="Söhne"/>
          <w:bCs/>
          <w:color w:val="464646"/>
          <w:sz w:val="20"/>
          <w:szCs w:val="20"/>
        </w:rPr>
        <w:t xml:space="preserve"> hat weiterhin die Chance auf den kostenlosen Glasfaserausbau und eine schnelle Internetanbindung. Bürgerinnen und Bürger im Ausbaugebiet, die sich noch nicht für einen kostenlosen Glasfaseranschluss entschieden haben, können noch bis zum </w:t>
      </w:r>
      <w:r w:rsidRPr="002C00CD">
        <w:rPr>
          <w:rFonts w:ascii="Söhne" w:hAnsi="Söhne"/>
          <w:bCs/>
          <w:color w:val="464646"/>
          <w:sz w:val="20"/>
          <w:szCs w:val="20"/>
        </w:rPr>
        <w:t>3</w:t>
      </w:r>
      <w:r w:rsidR="00F21543">
        <w:rPr>
          <w:rFonts w:ascii="Söhne" w:hAnsi="Söhne"/>
          <w:bCs/>
          <w:color w:val="464646"/>
          <w:sz w:val="20"/>
          <w:szCs w:val="20"/>
        </w:rPr>
        <w:t>1</w:t>
      </w:r>
      <w:r w:rsidRPr="002C00CD">
        <w:rPr>
          <w:rFonts w:ascii="Söhne" w:hAnsi="Söhne"/>
          <w:bCs/>
          <w:color w:val="464646"/>
          <w:sz w:val="20"/>
          <w:szCs w:val="20"/>
        </w:rPr>
        <w:t>.01.2024</w:t>
      </w:r>
      <w:r w:rsidR="009B3143" w:rsidRPr="002C00CD">
        <w:rPr>
          <w:rFonts w:ascii="Söhne" w:hAnsi="Söhne"/>
          <w:bCs/>
          <w:color w:val="464646"/>
          <w:sz w:val="20"/>
          <w:szCs w:val="20"/>
        </w:rPr>
        <w:t xml:space="preserve"> einen Vertrag mit Deutsche Glasfaser schließen. Voraussetzung für den Ausbau ist nach wie vor die erforderliche Vertragsquote von mindestens </w:t>
      </w:r>
      <w:r w:rsidRPr="002C00CD">
        <w:rPr>
          <w:rFonts w:ascii="Söhne" w:hAnsi="Söhne"/>
          <w:bCs/>
          <w:color w:val="464646"/>
          <w:sz w:val="20"/>
          <w:szCs w:val="20"/>
        </w:rPr>
        <w:t xml:space="preserve">33 </w:t>
      </w:r>
      <w:r w:rsidR="009B3143" w:rsidRPr="002C00CD">
        <w:rPr>
          <w:rFonts w:ascii="Söhne" w:hAnsi="Söhne"/>
          <w:bCs/>
          <w:color w:val="464646"/>
          <w:sz w:val="20"/>
          <w:szCs w:val="20"/>
        </w:rPr>
        <w:t xml:space="preserve">Prozent. </w:t>
      </w:r>
    </w:p>
    <w:p w14:paraId="5553A8AB" w14:textId="6E675298" w:rsidR="009B3143" w:rsidRPr="002C64B6" w:rsidRDefault="009B3143" w:rsidP="00140DEF">
      <w:pPr>
        <w:spacing w:after="0" w:line="240" w:lineRule="auto"/>
        <w:rPr>
          <w:rFonts w:ascii="Söhne" w:hAnsi="Söhne"/>
          <w:sz w:val="20"/>
          <w:szCs w:val="20"/>
        </w:rPr>
      </w:pPr>
      <w:r w:rsidRPr="002C00CD">
        <w:rPr>
          <w:rFonts w:ascii="Söhne" w:hAnsi="Söhne"/>
          <w:bCs/>
          <w:color w:val="464646"/>
          <w:sz w:val="20"/>
          <w:szCs w:val="20"/>
        </w:rPr>
        <w:t xml:space="preserve">„Wir verlängern die Nachfragebündelung, da uns lediglich </w:t>
      </w:r>
      <w:r w:rsidR="002C00CD" w:rsidRPr="002C00CD">
        <w:rPr>
          <w:rFonts w:ascii="Söhne" w:hAnsi="Söhne"/>
          <w:bCs/>
          <w:color w:val="464646"/>
          <w:sz w:val="20"/>
          <w:szCs w:val="20"/>
        </w:rPr>
        <w:t>wenige</w:t>
      </w:r>
      <w:r w:rsidRPr="002C00CD">
        <w:rPr>
          <w:rFonts w:ascii="Söhne" w:hAnsi="Söhne"/>
          <w:bCs/>
          <w:color w:val="464646"/>
          <w:sz w:val="20"/>
          <w:szCs w:val="20"/>
        </w:rPr>
        <w:t xml:space="preserve"> Prozent</w:t>
      </w:r>
      <w:r w:rsidR="002C00CD" w:rsidRPr="002C00CD">
        <w:rPr>
          <w:rFonts w:ascii="Söhne" w:hAnsi="Söhne"/>
          <w:bCs/>
          <w:color w:val="464646"/>
          <w:sz w:val="20"/>
          <w:szCs w:val="20"/>
        </w:rPr>
        <w:t>e</w:t>
      </w:r>
      <w:r w:rsidRPr="002C00CD">
        <w:rPr>
          <w:rFonts w:ascii="Söhne" w:hAnsi="Söhne"/>
          <w:bCs/>
          <w:color w:val="464646"/>
          <w:sz w:val="20"/>
          <w:szCs w:val="20"/>
        </w:rPr>
        <w:t xml:space="preserve"> bis zum Ziel fehlen und </w:t>
      </w:r>
      <w:r w:rsidR="002C00CD" w:rsidRPr="002C00CD">
        <w:rPr>
          <w:rFonts w:ascii="Söhne" w:hAnsi="Söhne"/>
          <w:bCs/>
          <w:color w:val="464646"/>
          <w:sz w:val="20"/>
          <w:szCs w:val="20"/>
        </w:rPr>
        <w:t>Wangen im Allgäu</w:t>
      </w:r>
      <w:r w:rsidRPr="002C00CD">
        <w:rPr>
          <w:rFonts w:ascii="Söhne" w:hAnsi="Söhne"/>
          <w:bCs/>
          <w:color w:val="464646"/>
          <w:sz w:val="20"/>
          <w:szCs w:val="20"/>
        </w:rPr>
        <w:t xml:space="preserve"> ein wichtiges Ausbaugebiet für Deutsche Glasfaser ist“, sagt Projektmanager</w:t>
      </w:r>
      <w:r w:rsidR="002C00CD" w:rsidRPr="002C00CD">
        <w:rPr>
          <w:rFonts w:ascii="Söhne" w:hAnsi="Söhne"/>
          <w:bCs/>
          <w:color w:val="464646"/>
          <w:sz w:val="20"/>
          <w:szCs w:val="20"/>
        </w:rPr>
        <w:t>in Marijana Krajinovic</w:t>
      </w:r>
      <w:r w:rsidRPr="002C00CD">
        <w:rPr>
          <w:rFonts w:ascii="Söhne" w:hAnsi="Söhne"/>
          <w:bCs/>
          <w:color w:val="464646"/>
          <w:sz w:val="20"/>
          <w:szCs w:val="20"/>
        </w:rPr>
        <w:t xml:space="preserve">. Deutsche Glasfaser hat in Absprache mit der Stadt die Verlängerung der Nachfragebündelung bis zum </w:t>
      </w:r>
      <w:r w:rsidR="002C00CD" w:rsidRPr="002C00CD">
        <w:rPr>
          <w:rFonts w:ascii="Söhne" w:hAnsi="Söhne"/>
          <w:bCs/>
          <w:color w:val="464646"/>
          <w:sz w:val="20"/>
          <w:szCs w:val="20"/>
        </w:rPr>
        <w:t>3</w:t>
      </w:r>
      <w:r w:rsidR="00F21543">
        <w:rPr>
          <w:rFonts w:ascii="Söhne" w:hAnsi="Söhne"/>
          <w:bCs/>
          <w:color w:val="464646"/>
          <w:sz w:val="20"/>
          <w:szCs w:val="20"/>
        </w:rPr>
        <w:t>1</w:t>
      </w:r>
      <w:r w:rsidR="002C00CD" w:rsidRPr="002C00CD">
        <w:rPr>
          <w:rFonts w:ascii="Söhne" w:hAnsi="Söhne"/>
          <w:bCs/>
          <w:color w:val="464646"/>
          <w:sz w:val="20"/>
          <w:szCs w:val="20"/>
        </w:rPr>
        <w:t>. Januar 2024</w:t>
      </w:r>
      <w:r w:rsidRPr="002C00CD">
        <w:rPr>
          <w:rFonts w:ascii="Söhne" w:hAnsi="Söhne"/>
          <w:bCs/>
          <w:color w:val="464646"/>
          <w:sz w:val="20"/>
          <w:szCs w:val="20"/>
        </w:rPr>
        <w:t xml:space="preserve"> beschlossen. Bislang unentschlossene</w:t>
      </w:r>
      <w:r w:rsidRPr="002C64B6">
        <w:rPr>
          <w:rFonts w:ascii="Söhne" w:hAnsi="Söhne"/>
          <w:bCs/>
          <w:color w:val="464646"/>
          <w:sz w:val="20"/>
          <w:szCs w:val="20"/>
        </w:rPr>
        <w:t xml:space="preserve"> Bürgerinnen und Bürger können sich i</w:t>
      </w:r>
      <w:r w:rsidR="00140DEF">
        <w:rPr>
          <w:rFonts w:ascii="Söhne" w:hAnsi="Söhne"/>
          <w:bCs/>
          <w:color w:val="464646"/>
          <w:sz w:val="20"/>
          <w:szCs w:val="20"/>
        </w:rPr>
        <w:t>n den</w:t>
      </w:r>
      <w:r w:rsidRPr="002C64B6">
        <w:rPr>
          <w:rFonts w:ascii="Söhne" w:hAnsi="Söhne"/>
          <w:bCs/>
          <w:color w:val="464646"/>
          <w:sz w:val="20"/>
          <w:szCs w:val="20"/>
        </w:rPr>
        <w:t xml:space="preserve"> </w:t>
      </w:r>
      <w:r w:rsidRPr="00F21543">
        <w:rPr>
          <w:rFonts w:ascii="Söhne" w:hAnsi="Söhne"/>
          <w:bCs/>
          <w:color w:val="464646"/>
          <w:sz w:val="20"/>
          <w:szCs w:val="20"/>
        </w:rPr>
        <w:t>Servicepunkt</w:t>
      </w:r>
      <w:r w:rsidR="00140DEF">
        <w:rPr>
          <w:rFonts w:ascii="Söhne" w:hAnsi="Söhne"/>
          <w:bCs/>
          <w:color w:val="464646"/>
          <w:sz w:val="20"/>
          <w:szCs w:val="20"/>
        </w:rPr>
        <w:t>en</w:t>
      </w:r>
      <w:r w:rsidRPr="00F21543">
        <w:rPr>
          <w:rFonts w:ascii="Söhne" w:hAnsi="Söhne"/>
          <w:bCs/>
          <w:color w:val="464646"/>
          <w:sz w:val="20"/>
          <w:szCs w:val="20"/>
        </w:rPr>
        <w:t xml:space="preserve"> (</w:t>
      </w:r>
      <w:r w:rsidR="00F21543" w:rsidRPr="00F21543">
        <w:rPr>
          <w:rFonts w:ascii="Söhne" w:hAnsi="Söhne"/>
          <w:bCs/>
          <w:color w:val="464646"/>
          <w:sz w:val="20"/>
          <w:szCs w:val="20"/>
        </w:rPr>
        <w:t>Bindstr. 21, 88239 Wangen im Allgäu</w:t>
      </w:r>
      <w:r w:rsidR="00140DEF">
        <w:rPr>
          <w:rFonts w:ascii="Söhne" w:hAnsi="Söhne"/>
          <w:bCs/>
          <w:color w:val="464646"/>
          <w:sz w:val="20"/>
          <w:szCs w:val="20"/>
        </w:rPr>
        <w:t xml:space="preserve">, </w:t>
      </w:r>
      <w:r w:rsidR="00140DEF">
        <w:rPr>
          <w:rFonts w:ascii="Söhne" w:hAnsi="Söhne"/>
          <w:bCs/>
          <w:color w:val="464646"/>
          <w:sz w:val="20"/>
          <w:szCs w:val="20"/>
        </w:rPr>
        <w:t>mittwochs</w:t>
      </w:r>
      <w:r w:rsidR="00140DEF" w:rsidRPr="00F21543">
        <w:rPr>
          <w:rFonts w:ascii="Söhne" w:hAnsi="Söhne"/>
          <w:bCs/>
          <w:color w:val="464646"/>
          <w:sz w:val="20"/>
          <w:szCs w:val="20"/>
        </w:rPr>
        <w:t xml:space="preserve"> 9 bis 14 Uhr, freitags 14 bis 18 Uhr, samstags 9 bis 13 Uhr </w:t>
      </w:r>
      <w:r w:rsidR="00140DEF">
        <w:rPr>
          <w:rFonts w:ascii="Söhne" w:hAnsi="Söhne"/>
          <w:bCs/>
          <w:color w:val="464646"/>
          <w:sz w:val="20"/>
          <w:szCs w:val="20"/>
        </w:rPr>
        <w:t xml:space="preserve">/ </w:t>
      </w:r>
      <w:r w:rsidR="00140DEF" w:rsidRPr="00140DEF">
        <w:rPr>
          <w:rFonts w:ascii="Söhne" w:hAnsi="Söhne"/>
          <w:bCs/>
          <w:color w:val="464646"/>
          <w:sz w:val="20"/>
          <w:szCs w:val="20"/>
        </w:rPr>
        <w:t>Tettnanger Straße 23</w:t>
      </w:r>
      <w:r w:rsidR="00140DEF">
        <w:rPr>
          <w:rFonts w:ascii="Söhne" w:hAnsi="Söhne"/>
          <w:bCs/>
          <w:color w:val="464646"/>
          <w:sz w:val="20"/>
          <w:szCs w:val="20"/>
        </w:rPr>
        <w:t xml:space="preserve">, </w:t>
      </w:r>
      <w:r w:rsidR="00140DEF" w:rsidRPr="00140DEF">
        <w:rPr>
          <w:rFonts w:ascii="Söhne" w:hAnsi="Söhne"/>
          <w:bCs/>
          <w:color w:val="464646"/>
          <w:sz w:val="20"/>
          <w:szCs w:val="20"/>
        </w:rPr>
        <w:t>88239 Wangen im Allgäu</w:t>
      </w:r>
      <w:r w:rsidR="00140DEF">
        <w:rPr>
          <w:rFonts w:ascii="Söhne" w:hAnsi="Söhne"/>
          <w:bCs/>
          <w:color w:val="464646"/>
          <w:sz w:val="20"/>
          <w:szCs w:val="20"/>
        </w:rPr>
        <w:t>, donnerstags 15 bis 18 Uhr</w:t>
      </w:r>
      <w:r w:rsidRPr="00F21543">
        <w:rPr>
          <w:rFonts w:ascii="Söhne" w:hAnsi="Söhne"/>
          <w:bCs/>
          <w:color w:val="464646"/>
          <w:sz w:val="20"/>
          <w:szCs w:val="20"/>
        </w:rPr>
        <w:t>) von</w:t>
      </w:r>
      <w:r w:rsidRPr="002C64B6">
        <w:rPr>
          <w:rFonts w:ascii="Söhne" w:hAnsi="Söhne"/>
          <w:bCs/>
          <w:color w:val="464646"/>
          <w:sz w:val="20"/>
          <w:szCs w:val="20"/>
        </w:rPr>
        <w:t xml:space="preserve"> Deutsche Glasfaser beraten lassen und Verträge abschließen.</w:t>
      </w:r>
      <w:r w:rsidR="002C00CD">
        <w:rPr>
          <w:rFonts w:ascii="Söhne" w:hAnsi="Söhne"/>
          <w:bCs/>
          <w:color w:val="464646"/>
          <w:sz w:val="20"/>
          <w:szCs w:val="20"/>
        </w:rPr>
        <w:t xml:space="preserve"> Persönliche Beratungsgespräche können unter 02861 8133 410 vereinbart werden. </w:t>
      </w:r>
      <w:r w:rsidRPr="002C64B6">
        <w:rPr>
          <w:rFonts w:ascii="Söhne" w:hAnsi="Söhne"/>
          <w:bCs/>
          <w:color w:val="464646"/>
          <w:sz w:val="20"/>
          <w:szCs w:val="20"/>
        </w:rPr>
        <w:t xml:space="preserve">Alle Informationen über Deutsche Glasfaser und die buchbaren Produkte sind online unter </w:t>
      </w:r>
      <w:hyperlink w:history="1">
        <w:r w:rsidRPr="002C64B6">
          <w:rPr>
            <w:rStyle w:val="Hyperlink"/>
            <w:rFonts w:ascii="Söhne" w:hAnsi="Söhne"/>
            <w:bCs/>
            <w:sz w:val="20"/>
            <w:szCs w:val="20"/>
          </w:rPr>
          <w:t>www.deutsche-glasfaser.de</w:t>
        </w:r>
      </w:hyperlink>
      <w:r w:rsidR="002C00CD">
        <w:rPr>
          <w:rStyle w:val="Hyperlink"/>
          <w:rFonts w:ascii="Söhne" w:hAnsi="Söhne"/>
          <w:bCs/>
          <w:sz w:val="20"/>
          <w:szCs w:val="20"/>
        </w:rPr>
        <w:t>/wangen-im-allgaeu</w:t>
      </w:r>
      <w:r w:rsidRPr="002C64B6">
        <w:rPr>
          <w:rFonts w:ascii="Söhne" w:hAnsi="Söhne"/>
          <w:bCs/>
          <w:color w:val="464646"/>
          <w:sz w:val="20"/>
          <w:szCs w:val="20"/>
        </w:rPr>
        <w:t xml:space="preserve"> verfügbar.</w:t>
      </w:r>
    </w:p>
    <w:p w14:paraId="057A9838" w14:textId="77777777" w:rsidR="0099689E" w:rsidRPr="00B54BE4" w:rsidRDefault="0099689E" w:rsidP="002C013F">
      <w:pPr>
        <w:pStyle w:val="HeadlineAbbinder"/>
        <w:spacing w:line="240" w:lineRule="auto"/>
      </w:pPr>
      <w:r w:rsidRPr="00F724FA">
        <w:t>Unternehmensgruppe Deutsche Glasfaser</w:t>
      </w:r>
    </w:p>
    <w:p w14:paraId="4B2E45A1" w14:textId="77777777" w:rsidR="0099689E" w:rsidRPr="003839EE" w:rsidRDefault="0099689E" w:rsidP="002C013F">
      <w:pPr>
        <w:pStyle w:val="Abbindertext"/>
        <w:spacing w:line="240" w:lineRule="auto"/>
      </w:pPr>
      <w:r w:rsidRPr="003839EE">
        <w:t>Die Unternehmensgruppe Deutsche Glasfaser ist der führende Glasfaserversorger für den ländlichen</w:t>
      </w:r>
      <w:r w:rsidR="008D6E08">
        <w:t xml:space="preserve"> und suburbanen</w:t>
      </w:r>
      <w:r w:rsidRPr="003839EE">
        <w:t xml:space="preserve"> Raum in Deutschland. Als Pionier und Schrittmacher der Branche plant, baut und betreibt Deutsche Glasfaser anbieteroffene Glasfaseranschlüsse für Privathaushalte, </w:t>
      </w:r>
      <w:r w:rsidRPr="00B54BE4">
        <w:t>Unternehmen</w:t>
      </w:r>
      <w:r w:rsidRPr="003839EE">
        <w:t xml:space="preserve"> und öffentliche Einrichtungen. Sie strebt als Digital-Versorger der Regionen den flächendeckenden Glasfaserausbau an und trägt damit maßgeblich zum digitalen Fortschritt Deutschlands bei. Mit innovativen Planungs- und Bauverfahren ist Deutsche Glasfaser der Technologieführer für einen schnellen und kosteneffizienten FTTH-Ausbau. Die Unternehmensgruppe zählt zu den finanzstärksten Anbietern im deutschen Markt und verfügt mit den erfahrenen Glasfaserinvestoren EQT und OMERS über ein privatwirtschaftliches Investitionsvolumen von sieben Milliarden Euro.</w:t>
      </w:r>
    </w:p>
    <w:sectPr w:rsidR="0099689E" w:rsidRPr="003839EE" w:rsidSect="002C013F">
      <w:headerReference w:type="default" r:id="rId9"/>
      <w:footerReference w:type="default" r:id="rId10"/>
      <w:headerReference w:type="first" r:id="rId11"/>
      <w:footerReference w:type="first" r:id="rId12"/>
      <w:pgSz w:w="11906" w:h="16838" w:code="9"/>
      <w:pgMar w:top="2836" w:right="1304" w:bottom="1304" w:left="1418"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28120" w14:textId="77777777" w:rsidR="00A7644C" w:rsidRDefault="00A7644C" w:rsidP="00032404">
      <w:r>
        <w:separator/>
      </w:r>
    </w:p>
  </w:endnote>
  <w:endnote w:type="continuationSeparator" w:id="0">
    <w:p w14:paraId="2FD1819B" w14:textId="77777777" w:rsidR="00A7644C" w:rsidRDefault="00A7644C" w:rsidP="0003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öhne">
    <w:altName w:val="Calibri"/>
    <w:panose1 w:val="020B0503030202060203"/>
    <w:charset w:val="00"/>
    <w:family w:val="swiss"/>
    <w:notTrueType/>
    <w:pitch w:val="variable"/>
    <w:sig w:usb0="20000007" w:usb1="1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öhne Halbfett">
    <w:altName w:val="Calibri"/>
    <w:panose1 w:val="020B0703030202060203"/>
    <w:charset w:val="00"/>
    <w:family w:val="swiss"/>
    <w:notTrueType/>
    <w:pitch w:val="variable"/>
    <w:sig w:usb0="20000007" w:usb1="10000001" w:usb2="00000000" w:usb3="00000000" w:csb0="00000193" w:csb1="00000000"/>
  </w:font>
  <w:font w:name="Circular Pro Book">
    <w:altName w:val="Arial"/>
    <w:charset w:val="4D"/>
    <w:family w:val="swiss"/>
    <w:pitch w:val="variable"/>
    <w:sig w:usb0="00000001" w:usb1="5000E47B" w:usb2="00000008" w:usb3="00000000" w:csb0="00000093" w:csb1="00000000"/>
  </w:font>
  <w:font w:name="Times New Roman (Textkörper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0972" w14:textId="77777777" w:rsidR="007426D1" w:rsidRPr="004D5E29" w:rsidRDefault="00AC4977" w:rsidP="004D5E29">
    <w:pPr>
      <w:pStyle w:val="FuzeileFolgeseiten"/>
    </w:pPr>
    <w:r w:rsidRPr="004D5E29">
      <w:rPr>
        <w:noProof/>
        <w:lang w:eastAsia="de-DE"/>
      </w:rPr>
      <mc:AlternateContent>
        <mc:Choice Requires="wps">
          <w:drawing>
            <wp:anchor distT="0" distB="0" distL="114300" distR="114300" simplePos="0" relativeHeight="251665408" behindDoc="0" locked="1" layoutInCell="1" allowOverlap="1" wp14:anchorId="7D700CC3" wp14:editId="4EA69724">
              <wp:simplePos x="0" y="0"/>
              <wp:positionH relativeFrom="page">
                <wp:posOffset>6877050</wp:posOffset>
              </wp:positionH>
              <wp:positionV relativeFrom="page">
                <wp:posOffset>10045065</wp:posOffset>
              </wp:positionV>
              <wp:extent cx="378000" cy="176400"/>
              <wp:effectExtent l="0" t="0" r="3175" b="14605"/>
              <wp:wrapNone/>
              <wp:docPr id="2289" name="Textfeld 2289"/>
              <wp:cNvGraphicFramePr/>
              <a:graphic xmlns:a="http://schemas.openxmlformats.org/drawingml/2006/main">
                <a:graphicData uri="http://schemas.microsoft.com/office/word/2010/wordprocessingShape">
                  <wps:wsp>
                    <wps:cNvSpPr txBox="1"/>
                    <wps:spPr>
                      <a:xfrm>
                        <a:off x="0" y="0"/>
                        <a:ext cx="378000" cy="176400"/>
                      </a:xfrm>
                      <a:prstGeom prst="rect">
                        <a:avLst/>
                      </a:prstGeom>
                      <a:noFill/>
                      <a:ln w="6350">
                        <a:noFill/>
                      </a:ln>
                    </wps:spPr>
                    <wps:txbx>
                      <w:txbxContent>
                        <w:p w14:paraId="2EE47650" w14:textId="77777777" w:rsidR="00AC4977" w:rsidRPr="00AC4977" w:rsidRDefault="00AC4977" w:rsidP="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2C00CD">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2C00CD">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F21543" w:rsidRPr="00AC4977">
                            <w:rPr>
                              <w:rStyle w:val="Paginierung"/>
                              <w:rFonts w:asciiTheme="minorHAnsi" w:hAnsiTheme="minorHAnsi"/>
                              <w:noProof/>
                            </w:rPr>
                            <w:t>0</w:t>
                          </w:r>
                          <w:r w:rsidR="00F21543">
                            <w:rPr>
                              <w:rStyle w:val="Paginierung"/>
                              <w:rFonts w:asciiTheme="minorHAnsi" w:hAnsiTheme="minorHAnsi"/>
                              <w:noProof/>
                            </w:rPr>
                            <w:t>2</w:t>
                          </w:r>
                          <w:r w:rsidRPr="00AC4977">
                            <w:rPr>
                              <w:rStyle w:val="Paginierung"/>
                              <w:rFonts w:asciiTheme="minorHAnsi" w:hAnsiTheme="minorHAnsi"/>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00CC3" id="_x0000_t202" coordsize="21600,21600" o:spt="202" path="m,l,21600r21600,l21600,xe">
              <v:stroke joinstyle="miter"/>
              <v:path gradientshapeok="t" o:connecttype="rect"/>
            </v:shapetype>
            <v:shape id="Textfeld 2289" o:spid="_x0000_s1026" type="#_x0000_t202" style="position:absolute;margin-left:541.5pt;margin-top:790.95pt;width:29.75pt;height:13.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" filled="f" stroked="f" strokeweight=".5pt">
              <v:textbox inset="0,0,0,0">
                <w:txbxContent>
                  <w:p w14:paraId="2EE47650" w14:textId="77777777" w:rsidR="00AC4977" w:rsidRPr="00AC4977" w:rsidRDefault="00AC4977" w:rsidP="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2C00CD">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2C00CD">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F21543" w:rsidRPr="00AC4977">
                      <w:rPr>
                        <w:rStyle w:val="Paginierung"/>
                        <w:rFonts w:asciiTheme="minorHAnsi" w:hAnsiTheme="minorHAnsi"/>
                        <w:noProof/>
                      </w:rPr>
                      <w:t>0</w:t>
                    </w:r>
                    <w:r w:rsidR="00F21543">
                      <w:rPr>
                        <w:rStyle w:val="Paginierung"/>
                        <w:rFonts w:asciiTheme="minorHAnsi" w:hAnsiTheme="minorHAnsi"/>
                        <w:noProof/>
                      </w:rPr>
                      <w:t>2</w:t>
                    </w:r>
                    <w:r w:rsidRPr="00AC4977">
                      <w:rPr>
                        <w:rStyle w:val="Paginierung"/>
                        <w:rFonts w:asciiTheme="minorHAnsi" w:hAnsiTheme="minorHAnsi"/>
                      </w:rPr>
                      <w:fldChar w:fldCharType="end"/>
                    </w:r>
                  </w:p>
                </w:txbxContent>
              </v:textbox>
              <w10:wrap anchorx="page" anchory="page"/>
              <w10:anchorlock/>
            </v:shape>
          </w:pict>
        </mc:Fallback>
      </mc:AlternateContent>
    </w:r>
    <w:r w:rsidR="007426D1" w:rsidRPr="004D5E29">
      <w:t>Sie erhalten diese Information, da die Deutsche Glasfaser Unternehmensgruppe Ihre Kontaktdaten im Rahmen eines Vertrags- oder Kontaktverhältnisses verarbeitet hat. Gerne möchten wir auch in Zukunft mit Ihnen Kontakt halten und Sie weiterhin über unsere Aktivitäten informieren. Wenn Sie keine Informationen mehr von der Deutsche Glasfaser Unternehmensgruppe erhalten möchten, senden Sie bitte eine E</w:t>
    </w:r>
    <w:r w:rsidR="00CB378E" w:rsidRPr="004D5E29">
      <w:noBreakHyphen/>
    </w:r>
    <w:r w:rsidR="007426D1" w:rsidRPr="004D5E29">
      <w:t xml:space="preserve">Mail an </w:t>
    </w:r>
    <w:hyperlink r:id="rId1" w:history="1">
      <w:r w:rsidR="007426D1" w:rsidRPr="004D5E29">
        <w:t>kontakt.abmeldung@deutsche-glasfaser.de</w:t>
      </w:r>
    </w:hyperlink>
    <w:r w:rsidR="007426D1" w:rsidRPr="004D5E29">
      <w:t xml:space="preserve">. Wie Ihre persönlichen Daten verwendet werden und wie Sie Ihre Rechte ausüben können, finden Sie in unseren Datenschutzhinweisen unter </w:t>
    </w:r>
    <w:hyperlink r:id="rId2" w:history="1">
      <w:r w:rsidR="006146CE" w:rsidRPr="004D5E29">
        <w:t>www.deutsche-glasfaser.de/datenschutz</w:t>
      </w:r>
    </w:hyperlink>
    <w:r w:rsidR="007426D1" w:rsidRPr="004D5E29">
      <w:t>.</w:t>
    </w:r>
    <w:r w:rsidR="004D5E29">
      <w:br/>
    </w:r>
    <w:r w:rsidR="007426D1" w:rsidRPr="004D5E29">
      <w:t>DG_XXXX_0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C0BD" w14:textId="77777777" w:rsidR="007426D1" w:rsidRDefault="00AC4977" w:rsidP="0099689E">
    <w:pPr>
      <w:pStyle w:val="Fuzeile"/>
    </w:pPr>
    <w:r>
      <w:rPr>
        <w:noProof/>
        <w:lang w:eastAsia="de-DE"/>
      </w:rPr>
      <mc:AlternateContent>
        <mc:Choice Requires="wps">
          <w:drawing>
            <wp:anchor distT="0" distB="0" distL="114300" distR="114300" simplePos="0" relativeHeight="251663360" behindDoc="0" locked="1" layoutInCell="1" allowOverlap="1" wp14:anchorId="0D522CF1" wp14:editId="2492CD8E">
              <wp:simplePos x="0" y="0"/>
              <wp:positionH relativeFrom="page">
                <wp:posOffset>6877050</wp:posOffset>
              </wp:positionH>
              <wp:positionV relativeFrom="page">
                <wp:posOffset>10045065</wp:posOffset>
              </wp:positionV>
              <wp:extent cx="378000" cy="176400"/>
              <wp:effectExtent l="0" t="0" r="3175" b="14605"/>
              <wp:wrapNone/>
              <wp:docPr id="2288" name="Textfeld 2288"/>
              <wp:cNvGraphicFramePr/>
              <a:graphic xmlns:a="http://schemas.openxmlformats.org/drawingml/2006/main">
                <a:graphicData uri="http://schemas.microsoft.com/office/word/2010/wordprocessingShape">
                  <wps:wsp>
                    <wps:cNvSpPr txBox="1"/>
                    <wps:spPr>
                      <a:xfrm>
                        <a:off x="0" y="0"/>
                        <a:ext cx="378000" cy="176400"/>
                      </a:xfrm>
                      <a:prstGeom prst="rect">
                        <a:avLst/>
                      </a:prstGeom>
                      <a:noFill/>
                      <a:ln w="6350">
                        <a:noFill/>
                      </a:ln>
                    </wps:spPr>
                    <wps:txbx>
                      <w:txbxContent>
                        <w:p w14:paraId="2513E628" w14:textId="02C0949C" w:rsidR="00AC4977" w:rsidRPr="00AC4977" w:rsidRDefault="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140DEF">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140DEF">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140DEF" w:rsidRPr="00AC4977">
                            <w:rPr>
                              <w:rStyle w:val="Paginierung"/>
                              <w:rFonts w:asciiTheme="minorHAnsi" w:hAnsiTheme="minorHAnsi"/>
                              <w:noProof/>
                            </w:rPr>
                            <w:t>0</w:t>
                          </w:r>
                          <w:r w:rsidR="00140DEF">
                            <w:rPr>
                              <w:rStyle w:val="Paginierung"/>
                              <w:rFonts w:asciiTheme="minorHAnsi" w:hAnsiTheme="minorHAnsi"/>
                              <w:noProof/>
                            </w:rPr>
                            <w:t>1</w:t>
                          </w:r>
                          <w:r w:rsidRPr="00AC4977">
                            <w:rPr>
                              <w:rStyle w:val="Paginierung"/>
                              <w:rFonts w:asciiTheme="minorHAnsi" w:hAnsiTheme="minorHAnsi"/>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22CF1" id="_x0000_t202" coordsize="21600,21600" o:spt="202" path="m,l,21600r21600,l21600,xe">
              <v:stroke joinstyle="miter"/>
              <v:path gradientshapeok="t" o:connecttype="rect"/>
            </v:shapetype>
            <v:shape id="Textfeld 2288" o:spid="_x0000_s1027" type="#_x0000_t202" style="position:absolute;margin-left:541.5pt;margin-top:790.95pt;width:29.75pt;height:13.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" filled="f" stroked="f" strokeweight=".5pt">
              <v:textbox inset="0,0,0,0">
                <w:txbxContent>
                  <w:p w14:paraId="2513E628" w14:textId="02C0949C" w:rsidR="00AC4977" w:rsidRPr="00AC4977" w:rsidRDefault="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140DEF">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140DEF">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140DEF" w:rsidRPr="00AC4977">
                      <w:rPr>
                        <w:rStyle w:val="Paginierung"/>
                        <w:rFonts w:asciiTheme="minorHAnsi" w:hAnsiTheme="minorHAnsi"/>
                        <w:noProof/>
                      </w:rPr>
                      <w:t>0</w:t>
                    </w:r>
                    <w:r w:rsidR="00140DEF">
                      <w:rPr>
                        <w:rStyle w:val="Paginierung"/>
                        <w:rFonts w:asciiTheme="minorHAnsi" w:hAnsiTheme="minorHAnsi"/>
                        <w:noProof/>
                      </w:rPr>
                      <w:t>1</w:t>
                    </w:r>
                    <w:r w:rsidRPr="00AC4977">
                      <w:rPr>
                        <w:rStyle w:val="Paginierung"/>
                        <w:rFonts w:asciiTheme="minorHAnsi" w:hAnsiTheme="minorHAnsi"/>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7DA9C" w14:textId="77777777" w:rsidR="00A7644C" w:rsidRDefault="00A7644C" w:rsidP="00032404">
      <w:r>
        <w:separator/>
      </w:r>
    </w:p>
  </w:footnote>
  <w:footnote w:type="continuationSeparator" w:id="0">
    <w:p w14:paraId="4BA5D29C" w14:textId="77777777" w:rsidR="00A7644C" w:rsidRDefault="00A7644C" w:rsidP="00032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5DA2" w14:textId="77777777" w:rsidR="003143B4" w:rsidRDefault="00582036" w:rsidP="00396DAD">
    <w:pPr>
      <w:pStyle w:val="Kopfzeile"/>
    </w:pPr>
    <w:r>
      <w:rPr>
        <w:noProof/>
        <w:lang w:eastAsia="de-DE"/>
      </w:rPr>
      <mc:AlternateContent>
        <mc:Choice Requires="wps">
          <w:drawing>
            <wp:anchor distT="0" distB="0" distL="114300" distR="114300" simplePos="0" relativeHeight="251670528" behindDoc="1" locked="1" layoutInCell="1" allowOverlap="1" wp14:anchorId="5290A036" wp14:editId="115F23E4">
              <wp:simplePos x="0" y="0"/>
              <wp:positionH relativeFrom="page">
                <wp:align>center</wp:align>
              </wp:positionH>
              <wp:positionV relativeFrom="page">
                <wp:align>center</wp:align>
              </wp:positionV>
              <wp:extent cx="7560000" cy="10692000"/>
              <wp:effectExtent l="0" t="0" r="3175" b="0"/>
              <wp:wrapNone/>
              <wp:docPr id="2294" name="Rechteck 2294"/>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85298" id="Rechteck 2294" o:spid="_x0000_s1026" style="position:absolute;margin-left:0;margin-top:0;width:595.3pt;height:841.9pt;z-index:-2516459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" fillcolor="#f5f5f0 [3214]" stroked="f" strokeweight="1pt">
              <w10:wrap anchorx="page" anchory="page"/>
              <w10:anchorlock/>
            </v:rect>
          </w:pict>
        </mc:Fallback>
      </mc:AlternateContent>
    </w:r>
    <w:r w:rsidR="00396DAD">
      <w:rPr>
        <w:noProof/>
        <w:lang w:eastAsia="de-DE"/>
      </w:rPr>
      <mc:AlternateContent>
        <mc:Choice Requires="wpg">
          <w:drawing>
            <wp:anchor distT="0" distB="0" distL="114300" distR="114300" simplePos="0" relativeHeight="251667456" behindDoc="0" locked="1" layoutInCell="1" allowOverlap="1" wp14:anchorId="09F0A75D" wp14:editId="705163D6">
              <wp:simplePos x="0" y="0"/>
              <wp:positionH relativeFrom="column">
                <wp:posOffset>6985</wp:posOffset>
              </wp:positionH>
              <wp:positionV relativeFrom="page">
                <wp:posOffset>538480</wp:posOffset>
              </wp:positionV>
              <wp:extent cx="6134100" cy="661670"/>
              <wp:effectExtent l="0" t="0" r="0" b="5080"/>
              <wp:wrapNone/>
              <wp:docPr id="2290" name="Gruppieren 2290"/>
              <wp:cNvGraphicFramePr/>
              <a:graphic xmlns:a="http://schemas.openxmlformats.org/drawingml/2006/main">
                <a:graphicData uri="http://schemas.microsoft.com/office/word/2010/wordprocessingGroup">
                  <wpg:wgp>
                    <wpg:cNvGrpSpPr/>
                    <wpg:grpSpPr>
                      <a:xfrm>
                        <a:off x="0" y="0"/>
                        <a:ext cx="6134100" cy="661670"/>
                        <a:chOff x="0" y="6824"/>
                        <a:chExt cx="6134370" cy="662743"/>
                      </a:xfrm>
                    </wpg:grpSpPr>
                    <pic:pic xmlns:pic="http://schemas.openxmlformats.org/drawingml/2006/picture">
                      <pic:nvPicPr>
                        <pic:cNvPr id="2291" name="Grafik 228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33042"/>
                          <a:ext cx="1990725" cy="136525"/>
                        </a:xfrm>
                        <a:prstGeom prst="rect">
                          <a:avLst/>
                        </a:prstGeom>
                      </pic:spPr>
                    </pic:pic>
                    <pic:pic xmlns:pic="http://schemas.openxmlformats.org/drawingml/2006/picture">
                      <pic:nvPicPr>
                        <pic:cNvPr id="2292" name="Grafik 9"/>
                        <pic:cNvPicPr>
                          <a:picLocks noChangeAspect="1"/>
                        </pic:cNvPicPr>
                      </pic:nvPicPr>
                      <pic:blipFill>
                        <a:blip r:embed="rId2"/>
                        <a:stretch>
                          <a:fillRect/>
                        </a:stretch>
                      </pic:blipFill>
                      <pic:spPr>
                        <a:xfrm>
                          <a:off x="4190635" y="6824"/>
                          <a:ext cx="1943735" cy="6515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8AD0955" id="Gruppieren 2290" o:spid="_x0000_s1026" style="position:absolute;margin-left:.55pt;margin-top:42.4pt;width:483pt;height:52.1pt;z-index:251667456;mso-position-vertical-relative:page;mso-width-relative:margin;mso-height-relative:margin" coordorigin=",68" coordsize="61343,662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285" o:spid="_x0000_s1027" type="#_x0000_t75" style="position:absolute;top:5330;width:19907;height:1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">
                <v:imagedata r:id="rId3" o:title=""/>
              </v:shape>
              <v:shape id="Grafik 9" o:spid="_x0000_s1028" type="#_x0000_t75" style="position:absolute;left:41906;top:68;width:19437;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">
                <v:imagedata r:id="rId4" o:title=""/>
              </v:shape>
              <w10:wrap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62AC" w14:textId="77777777" w:rsidR="003143B4" w:rsidRDefault="00582036" w:rsidP="0099689E">
    <w:pPr>
      <w:pStyle w:val="KopfzeileErsteSeite"/>
    </w:pPr>
    <w:r>
      <w:rPr>
        <w:lang w:eastAsia="de-DE"/>
      </w:rPr>
      <mc:AlternateContent>
        <mc:Choice Requires="wps">
          <w:drawing>
            <wp:anchor distT="0" distB="0" distL="114300" distR="114300" simplePos="0" relativeHeight="251668480" behindDoc="1" locked="1" layoutInCell="1" allowOverlap="1" wp14:anchorId="6801151F" wp14:editId="0C942653">
              <wp:simplePos x="1807535" y="414670"/>
              <wp:positionH relativeFrom="page">
                <wp:align>center</wp:align>
              </wp:positionH>
              <wp:positionV relativeFrom="page">
                <wp:align>center</wp:align>
              </wp:positionV>
              <wp:extent cx="7560000" cy="10692000"/>
              <wp:effectExtent l="0" t="0" r="3175" b="0"/>
              <wp:wrapNone/>
              <wp:docPr id="2293" name="Rechteck 2293"/>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4F23B" id="Rechteck 2293" o:spid="_x0000_s1026" style="position:absolute;margin-left:0;margin-top:0;width:595.3pt;height:841.9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" fillcolor="#f5f5f0 [3214]" stroked="f" strokeweight="1pt">
              <w10:wrap anchorx="page" anchory="page"/>
              <w10:anchorlock/>
            </v:rect>
          </w:pict>
        </mc:Fallback>
      </mc:AlternateContent>
    </w:r>
    <w:r w:rsidR="003143B4">
      <w:rPr>
        <w:lang w:eastAsia="de-DE"/>
      </w:rPr>
      <mc:AlternateContent>
        <mc:Choice Requires="wpg">
          <w:drawing>
            <wp:anchor distT="0" distB="0" distL="114300" distR="114300" simplePos="0" relativeHeight="251662336" behindDoc="0" locked="1" layoutInCell="1" allowOverlap="1" wp14:anchorId="2A8EEC62" wp14:editId="480F4836">
              <wp:simplePos x="0" y="0"/>
              <wp:positionH relativeFrom="column">
                <wp:posOffset>6985</wp:posOffset>
              </wp:positionH>
              <wp:positionV relativeFrom="page">
                <wp:posOffset>538480</wp:posOffset>
              </wp:positionV>
              <wp:extent cx="6134100" cy="661670"/>
              <wp:effectExtent l="0" t="0" r="0" b="5080"/>
              <wp:wrapNone/>
              <wp:docPr id="1" name="Gruppieren 1"/>
              <wp:cNvGraphicFramePr/>
              <a:graphic xmlns:a="http://schemas.openxmlformats.org/drawingml/2006/main">
                <a:graphicData uri="http://schemas.microsoft.com/office/word/2010/wordprocessingGroup">
                  <wpg:wgp>
                    <wpg:cNvGrpSpPr/>
                    <wpg:grpSpPr>
                      <a:xfrm>
                        <a:off x="0" y="0"/>
                        <a:ext cx="6134100" cy="661670"/>
                        <a:chOff x="0" y="6824"/>
                        <a:chExt cx="6134370" cy="662743"/>
                      </a:xfrm>
                    </wpg:grpSpPr>
                    <pic:pic xmlns:pic="http://schemas.openxmlformats.org/drawingml/2006/picture">
                      <pic:nvPicPr>
                        <pic:cNvPr id="2286" name="Grafik 2285">
                          <a:extLst>
                            <a:ext uri="{FF2B5EF4-FFF2-40B4-BE49-F238E27FC236}">
                              <a16:creationId xmlns:a16="http://schemas.microsoft.com/office/drawing/2014/main" id="{70A4D173-BFB3-50F1-7056-3128652F6E9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33042"/>
                          <a:ext cx="1990725" cy="136525"/>
                        </a:xfrm>
                        <a:prstGeom prst="rect">
                          <a:avLst/>
                        </a:prstGeom>
                      </pic:spPr>
                    </pic:pic>
                    <pic:pic xmlns:pic="http://schemas.openxmlformats.org/drawingml/2006/picture">
                      <pic:nvPicPr>
                        <pic:cNvPr id="132" name="Grafik 9">
                          <a:extLst>
                            <a:ext uri="{FF2B5EF4-FFF2-40B4-BE49-F238E27FC236}">
                              <a16:creationId xmlns:a16="http://schemas.microsoft.com/office/drawing/2014/main" id="{F7CC5FFF-D053-45D9-914B-FD1A937E810A}"/>
                            </a:ext>
                          </a:extLst>
                        </pic:cNvPr>
                        <pic:cNvPicPr>
                          <a:picLocks noChangeAspect="1"/>
                        </pic:cNvPicPr>
                      </pic:nvPicPr>
                      <pic:blipFill>
                        <a:blip r:embed="rId2"/>
                        <a:stretch>
                          <a:fillRect/>
                        </a:stretch>
                      </pic:blipFill>
                      <pic:spPr>
                        <a:xfrm>
                          <a:off x="4190635" y="6824"/>
                          <a:ext cx="1943735" cy="6515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41BECF1" id="Gruppieren 1" o:spid="_x0000_s1026" style="position:absolute;margin-left:.55pt;margin-top:42.4pt;width:483pt;height:52.1pt;z-index:251662336;mso-position-vertical-relative:page;mso-width-relative:margin;mso-height-relative:margin" coordorigin=",68" coordsize="61343,662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285" o:spid="_x0000_s1027" type="#_x0000_t75" style="position:absolute;top:5330;width:19907;height:1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">
                <v:imagedata r:id="rId3" o:title=""/>
              </v:shape>
              <v:shape id="Grafik 9" o:spid="_x0000_s1028" type="#_x0000_t75" style="position:absolute;left:41906;top:68;width:19437;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">
                <v:imagedata r:id="rId4" o:title=""/>
              </v:shape>
              <w10:wrap anchory="pag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43"/>
    <w:rsid w:val="00032404"/>
    <w:rsid w:val="00140DEF"/>
    <w:rsid w:val="00152EEE"/>
    <w:rsid w:val="00183A7E"/>
    <w:rsid w:val="00194108"/>
    <w:rsid w:val="001F1A85"/>
    <w:rsid w:val="0028361F"/>
    <w:rsid w:val="002954A2"/>
    <w:rsid w:val="00295898"/>
    <w:rsid w:val="002C00CD"/>
    <w:rsid w:val="002C013F"/>
    <w:rsid w:val="002C64B6"/>
    <w:rsid w:val="003143B4"/>
    <w:rsid w:val="00320934"/>
    <w:rsid w:val="00361C14"/>
    <w:rsid w:val="00367F65"/>
    <w:rsid w:val="003839EE"/>
    <w:rsid w:val="00396DAD"/>
    <w:rsid w:val="00443543"/>
    <w:rsid w:val="0046033F"/>
    <w:rsid w:val="004D5E29"/>
    <w:rsid w:val="00514A1A"/>
    <w:rsid w:val="00535E81"/>
    <w:rsid w:val="00577A75"/>
    <w:rsid w:val="00582036"/>
    <w:rsid w:val="00587463"/>
    <w:rsid w:val="006146CE"/>
    <w:rsid w:val="00640B48"/>
    <w:rsid w:val="006C639A"/>
    <w:rsid w:val="006E1287"/>
    <w:rsid w:val="006E3E26"/>
    <w:rsid w:val="007426D1"/>
    <w:rsid w:val="007A1613"/>
    <w:rsid w:val="007F3D10"/>
    <w:rsid w:val="00894B4D"/>
    <w:rsid w:val="008D6E08"/>
    <w:rsid w:val="009465AC"/>
    <w:rsid w:val="009579B2"/>
    <w:rsid w:val="0099689E"/>
    <w:rsid w:val="009B3143"/>
    <w:rsid w:val="00A302C8"/>
    <w:rsid w:val="00A36C39"/>
    <w:rsid w:val="00A55C3F"/>
    <w:rsid w:val="00A7644C"/>
    <w:rsid w:val="00A91E07"/>
    <w:rsid w:val="00AC4977"/>
    <w:rsid w:val="00B54BE4"/>
    <w:rsid w:val="00CB378E"/>
    <w:rsid w:val="00DB0778"/>
    <w:rsid w:val="00E20537"/>
    <w:rsid w:val="00E41D9C"/>
    <w:rsid w:val="00E9120E"/>
    <w:rsid w:val="00F21543"/>
    <w:rsid w:val="00F31F25"/>
    <w:rsid w:val="00F72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DE271"/>
  <w15:chartTrackingRefBased/>
  <w15:docId w15:val="{6A3E063C-3234-4EDA-86A6-7AD97D25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4D5E29"/>
    <w:pPr>
      <w:spacing w:after="280" w:line="293" w:lineRule="auto"/>
    </w:pPr>
    <w:rPr>
      <w:color w:val="464646" w:themeColor="text1"/>
      <w:spacing w:val="1"/>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82036"/>
    <w:pPr>
      <w:tabs>
        <w:tab w:val="center" w:pos="4536"/>
        <w:tab w:val="right" w:pos="9072"/>
      </w:tabs>
      <w:spacing w:after="0" w:line="240" w:lineRule="auto"/>
    </w:pPr>
    <w:rPr>
      <w:color w:val="F5F5F0" w:themeColor="background2"/>
    </w:rPr>
  </w:style>
  <w:style w:type="character" w:customStyle="1" w:styleId="KopfzeileZchn">
    <w:name w:val="Kopfzeile Zchn"/>
    <w:basedOn w:val="Absatz-Standardschriftart"/>
    <w:link w:val="Kopfzeile"/>
    <w:uiPriority w:val="99"/>
    <w:rsid w:val="00582036"/>
    <w:rPr>
      <w:color w:val="F5F5F0" w:themeColor="background2"/>
      <w:spacing w:val="1"/>
      <w:sz w:val="18"/>
    </w:rPr>
  </w:style>
  <w:style w:type="paragraph" w:styleId="Fuzeile">
    <w:name w:val="footer"/>
    <w:basedOn w:val="Standard"/>
    <w:link w:val="FuzeileZchn"/>
    <w:uiPriority w:val="99"/>
    <w:rsid w:val="0099689E"/>
    <w:pPr>
      <w:tabs>
        <w:tab w:val="center" w:pos="4536"/>
        <w:tab w:val="right" w:pos="9072"/>
      </w:tabs>
      <w:suppressAutoHyphens/>
      <w:spacing w:after="0" w:line="228" w:lineRule="auto"/>
      <w:ind w:right="1430"/>
    </w:pPr>
    <w:rPr>
      <w:spacing w:val="2"/>
      <w:sz w:val="12"/>
      <w:szCs w:val="12"/>
    </w:rPr>
  </w:style>
  <w:style w:type="character" w:customStyle="1" w:styleId="FuzeileZchn">
    <w:name w:val="Fußzeile Zchn"/>
    <w:basedOn w:val="Absatz-Standardschriftart"/>
    <w:link w:val="Fuzeile"/>
    <w:uiPriority w:val="99"/>
    <w:rsid w:val="004D5E29"/>
    <w:rPr>
      <w:color w:val="464646" w:themeColor="text1"/>
      <w:spacing w:val="2"/>
      <w:sz w:val="12"/>
      <w:szCs w:val="12"/>
    </w:rPr>
  </w:style>
  <w:style w:type="table" w:styleId="Tabellenraster">
    <w:name w:val="Table Grid"/>
    <w:basedOn w:val="NormaleTabelle"/>
    <w:uiPriority w:val="39"/>
    <w:rsid w:val="00A55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A55C3F"/>
    <w:pPr>
      <w:spacing w:after="0" w:line="240" w:lineRule="auto"/>
    </w:pPr>
    <w:rPr>
      <w:color w:val="464646" w:themeColor="text1"/>
      <w:spacing w:val="1"/>
      <w:sz w:val="18"/>
    </w:rPr>
  </w:style>
  <w:style w:type="paragraph" w:customStyle="1" w:styleId="KopfzeileErsteSeite">
    <w:name w:val="Kopfzeile Erste Seite"/>
    <w:basedOn w:val="Kopfzeile"/>
    <w:uiPriority w:val="10"/>
    <w:qFormat/>
    <w:rsid w:val="0099689E"/>
    <w:pPr>
      <w:spacing w:after="2460"/>
    </w:pPr>
    <w:rPr>
      <w:noProof/>
    </w:rPr>
  </w:style>
  <w:style w:type="paragraph" w:customStyle="1" w:styleId="Kontakt">
    <w:name w:val="Kontakt"/>
    <w:basedOn w:val="Standard"/>
    <w:uiPriority w:val="7"/>
    <w:qFormat/>
    <w:rsid w:val="0099689E"/>
    <w:pPr>
      <w:spacing w:after="0"/>
    </w:pPr>
  </w:style>
  <w:style w:type="paragraph" w:customStyle="1" w:styleId="Pressemitteilung">
    <w:name w:val="Pressemitteilung"/>
    <w:basedOn w:val="Standard"/>
    <w:uiPriority w:val="4"/>
    <w:qFormat/>
    <w:rsid w:val="0099689E"/>
    <w:pPr>
      <w:spacing w:after="240"/>
    </w:pPr>
    <w:rPr>
      <w:sz w:val="36"/>
      <w:szCs w:val="36"/>
    </w:rPr>
  </w:style>
  <w:style w:type="paragraph" w:customStyle="1" w:styleId="TitelBlau">
    <w:name w:val="Titel_Blau"/>
    <w:basedOn w:val="Standard"/>
    <w:next w:val="UntertitelGrau"/>
    <w:uiPriority w:val="5"/>
    <w:qFormat/>
    <w:rsid w:val="00587463"/>
    <w:pPr>
      <w:spacing w:after="40" w:line="264" w:lineRule="auto"/>
    </w:pPr>
    <w:rPr>
      <w:rFonts w:asciiTheme="majorHAnsi" w:hAnsiTheme="majorHAnsi"/>
      <w:color w:val="14A0DC" w:themeColor="accent1"/>
      <w:sz w:val="28"/>
      <w:szCs w:val="28"/>
    </w:rPr>
  </w:style>
  <w:style w:type="paragraph" w:customStyle="1" w:styleId="UntertitelGrau">
    <w:name w:val="Untertitel_Grau"/>
    <w:basedOn w:val="Standard"/>
    <w:uiPriority w:val="6"/>
    <w:qFormat/>
    <w:rsid w:val="00587463"/>
    <w:pPr>
      <w:spacing w:after="0" w:line="264" w:lineRule="auto"/>
    </w:pPr>
    <w:rPr>
      <w:rFonts w:asciiTheme="majorHAnsi" w:hAnsiTheme="majorHAnsi"/>
      <w:sz w:val="28"/>
      <w:szCs w:val="28"/>
    </w:rPr>
  </w:style>
  <w:style w:type="paragraph" w:customStyle="1" w:styleId="Einleitungstext">
    <w:name w:val="Einleitungstext"/>
    <w:basedOn w:val="Standard"/>
    <w:next w:val="Standard"/>
    <w:qFormat/>
    <w:rsid w:val="00587463"/>
    <w:rPr>
      <w:rFonts w:asciiTheme="majorHAnsi" w:hAnsiTheme="majorHAnsi"/>
    </w:rPr>
  </w:style>
  <w:style w:type="character" w:customStyle="1" w:styleId="Fettung">
    <w:name w:val="Fettung"/>
    <w:basedOn w:val="Absatz-Standardschriftart"/>
    <w:uiPriority w:val="2"/>
    <w:qFormat/>
    <w:rsid w:val="00A91E07"/>
    <w:rPr>
      <w:rFonts w:asciiTheme="majorHAnsi" w:hAnsiTheme="majorHAnsi"/>
    </w:rPr>
  </w:style>
  <w:style w:type="character" w:styleId="Hyperlink">
    <w:name w:val="Hyperlink"/>
    <w:basedOn w:val="Absatz-Standardschriftart"/>
    <w:uiPriority w:val="99"/>
    <w:rsid w:val="006146CE"/>
    <w:rPr>
      <w:color w:val="14A0DC" w:themeColor="hyperlink"/>
      <w:u w:val="single"/>
    </w:rPr>
  </w:style>
  <w:style w:type="character" w:customStyle="1" w:styleId="NichtaufgelsteErwhnung1">
    <w:name w:val="Nicht aufgelöste Erwähnung1"/>
    <w:basedOn w:val="Absatz-Standardschriftart"/>
    <w:uiPriority w:val="99"/>
    <w:semiHidden/>
    <w:rsid w:val="006146CE"/>
    <w:rPr>
      <w:color w:val="605E5C"/>
      <w:shd w:val="clear" w:color="auto" w:fill="E1DFDD"/>
    </w:rPr>
  </w:style>
  <w:style w:type="character" w:customStyle="1" w:styleId="Paginierung">
    <w:name w:val="Paginierung"/>
    <w:basedOn w:val="Absatz-Standardschriftart"/>
    <w:uiPriority w:val="13"/>
    <w:semiHidden/>
    <w:qFormat/>
    <w:rsid w:val="00AC4977"/>
    <w:rPr>
      <w:rFonts w:asciiTheme="majorHAnsi" w:hAnsiTheme="majorHAnsi"/>
      <w:color w:val="464646" w:themeColor="text1"/>
    </w:rPr>
  </w:style>
  <w:style w:type="paragraph" w:customStyle="1" w:styleId="Abstandhalter">
    <w:name w:val="Abstandhalter"/>
    <w:basedOn w:val="Standard"/>
    <w:semiHidden/>
    <w:qFormat/>
    <w:rsid w:val="00587463"/>
    <w:pPr>
      <w:spacing w:after="740"/>
    </w:pPr>
    <w:rPr>
      <w:sz w:val="4"/>
      <w:szCs w:val="4"/>
    </w:rPr>
  </w:style>
  <w:style w:type="paragraph" w:customStyle="1" w:styleId="HinweisGelb">
    <w:name w:val="Hinweis_Gelb"/>
    <w:basedOn w:val="Standard"/>
    <w:uiPriority w:val="2"/>
    <w:qFormat/>
    <w:rsid w:val="00194108"/>
    <w:pPr>
      <w:contextualSpacing/>
    </w:pPr>
    <w:rPr>
      <w:rFonts w:asciiTheme="majorHAnsi" w:hAnsiTheme="majorHAnsi"/>
      <w:color w:val="ECC413"/>
    </w:rPr>
  </w:style>
  <w:style w:type="paragraph" w:customStyle="1" w:styleId="HinweisGrn">
    <w:name w:val="Hinweis_Grün"/>
    <w:basedOn w:val="HinweisGelb"/>
    <w:uiPriority w:val="3"/>
    <w:qFormat/>
    <w:rsid w:val="00194108"/>
    <w:rPr>
      <w:color w:val="73BB70"/>
    </w:rPr>
  </w:style>
  <w:style w:type="paragraph" w:customStyle="1" w:styleId="HeadlineAbbinder">
    <w:name w:val="Headline Abbinder"/>
    <w:basedOn w:val="Standard"/>
    <w:next w:val="Standard"/>
    <w:uiPriority w:val="8"/>
    <w:qFormat/>
    <w:rsid w:val="00B54BE4"/>
    <w:pPr>
      <w:keepNext/>
      <w:spacing w:before="560" w:after="0"/>
    </w:pPr>
    <w:rPr>
      <w:rFonts w:asciiTheme="majorHAnsi" w:hAnsiTheme="majorHAnsi"/>
    </w:rPr>
  </w:style>
  <w:style w:type="paragraph" w:customStyle="1" w:styleId="Abbindertext">
    <w:name w:val="Abbindertext"/>
    <w:basedOn w:val="Standard"/>
    <w:uiPriority w:val="9"/>
    <w:qFormat/>
    <w:rsid w:val="00B54BE4"/>
    <w:pPr>
      <w:keepLines/>
      <w:ind w:right="170"/>
    </w:pPr>
  </w:style>
  <w:style w:type="paragraph" w:customStyle="1" w:styleId="FuzeileFolgeseiten">
    <w:name w:val="Fußzeile Folgeseiten"/>
    <w:basedOn w:val="Fuzeile"/>
    <w:uiPriority w:val="1"/>
    <w:qFormat/>
    <w:rsid w:val="004D5E29"/>
    <w:pPr>
      <w:spacing w:before="240"/>
    </w:pPr>
    <w:rPr>
      <w:color w:val="B2B2B2"/>
    </w:rPr>
  </w:style>
  <w:style w:type="character" w:styleId="Platzhaltertext">
    <w:name w:val="Placeholder Text"/>
    <w:basedOn w:val="Absatz-Standardschriftart"/>
    <w:uiPriority w:val="99"/>
    <w:semiHidden/>
    <w:rsid w:val="007A1613"/>
    <w:rPr>
      <w:color w:val="464646" w:themeColor="text1"/>
    </w:rPr>
  </w:style>
  <w:style w:type="paragraph" w:styleId="Titel">
    <w:name w:val="Title"/>
    <w:aliases w:val="Fließtext"/>
    <w:basedOn w:val="Standard"/>
    <w:next w:val="Standard"/>
    <w:link w:val="TitelZchn"/>
    <w:uiPriority w:val="10"/>
    <w:qFormat/>
    <w:rsid w:val="002C013F"/>
    <w:pPr>
      <w:spacing w:after="120" w:line="312" w:lineRule="auto"/>
    </w:pPr>
    <w:rPr>
      <w:color w:val="464646"/>
      <w:spacing w:val="0"/>
      <w:szCs w:val="24"/>
    </w:rPr>
  </w:style>
  <w:style w:type="character" w:customStyle="1" w:styleId="TitelZchn">
    <w:name w:val="Titel Zchn"/>
    <w:aliases w:val="Fließtext Zchn"/>
    <w:basedOn w:val="Absatz-Standardschriftart"/>
    <w:link w:val="Titel"/>
    <w:uiPriority w:val="10"/>
    <w:rsid w:val="002C013F"/>
    <w:rPr>
      <w:color w:val="464646"/>
      <w:sz w:val="18"/>
      <w:szCs w:val="24"/>
    </w:rPr>
  </w:style>
  <w:style w:type="table" w:customStyle="1" w:styleId="Aclewe">
    <w:name w:val="Aclewe"/>
    <w:basedOn w:val="NormaleTabelle"/>
    <w:uiPriority w:val="99"/>
    <w:rsid w:val="002C013F"/>
    <w:pPr>
      <w:spacing w:after="0" w:line="260" w:lineRule="exact"/>
      <w:jc w:val="right"/>
    </w:pPr>
    <w:rPr>
      <w:rFonts w:ascii="Circular Pro Book" w:hAnsi="Circular Pro Book" w:cs="Times New Roman (Textkörper CS)"/>
      <w:sz w:val="20"/>
      <w:szCs w:val="24"/>
    </w:rPr>
    <w:tblPr>
      <w:tblStyleRowBandSize w:val="1"/>
      <w:tblStyleColBandSize w:val="1"/>
      <w:tblCellMar>
        <w:left w:w="0" w:type="dxa"/>
        <w:right w:w="0" w:type="dxa"/>
      </w:tblCellMar>
    </w:tblPr>
    <w:tcPr>
      <w:vAlign w:val="center"/>
    </w:tcPr>
    <w:tblStylePr w:type="firstCol">
      <w:pPr>
        <w:jc w:val="left"/>
      </w:pPr>
    </w:tblStylePr>
    <w:tblStylePr w:type="lastCol">
      <w:pPr>
        <w:jc w:val="right"/>
      </w:pPr>
    </w:tblStylePr>
    <w:tblStylePr w:type="band1Vert">
      <w:pPr>
        <w:jc w:val="right"/>
      </w:pPr>
    </w:tblStylePr>
    <w:tblStylePr w:type="band2Vert">
      <w:pPr>
        <w:jc w:val="right"/>
      </w:pPr>
    </w:tblStylePr>
    <w:tblStylePr w:type="band1Horz">
      <w:pPr>
        <w:jc w:val="right"/>
      </w:pPr>
    </w:tblStylePr>
    <w:tblStylePr w:type="band2Horz">
      <w:pPr>
        <w:jc w:val="righ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408342">
      <w:bodyDiv w:val="1"/>
      <w:marLeft w:val="0"/>
      <w:marRight w:val="0"/>
      <w:marTop w:val="0"/>
      <w:marBottom w:val="0"/>
      <w:divBdr>
        <w:top w:val="none" w:sz="0" w:space="0" w:color="auto"/>
        <w:left w:val="none" w:sz="0" w:space="0" w:color="auto"/>
        <w:bottom w:val="none" w:sz="0" w:space="0" w:color="auto"/>
        <w:right w:val="none" w:sz="0" w:space="0" w:color="auto"/>
      </w:divBdr>
    </w:div>
    <w:div w:id="207894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deutsche-glasfaser.de/datenschutz" TargetMode="External"/><Relationship Id="rId1" Type="http://schemas.openxmlformats.org/officeDocument/2006/relationships/hyperlink" Target="mailto:kontakt.abmeldung@deutsche-glasfaser.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a.amuam\AppData\Local\Microsoft\Windows\INetCache\Content.Outlook\DX9M091U\PM_Verl&#228;ngerung_Wangen%20im%20Allg&#228;u.dotx" TargetMode="External"/></Relationships>
</file>

<file path=word/theme/theme1.xml><?xml version="1.0" encoding="utf-8"?>
<a:theme xmlns:a="http://schemas.openxmlformats.org/drawingml/2006/main" name="Office">
  <a:themeElements>
    <a:clrScheme name="DG_Farben">
      <a:dk1>
        <a:srgbClr val="464646"/>
      </a:dk1>
      <a:lt1>
        <a:sysClr val="window" lastClr="FFFFFF"/>
      </a:lt1>
      <a:dk2>
        <a:srgbClr val="464646"/>
      </a:dk2>
      <a:lt2>
        <a:srgbClr val="F5F5F0"/>
      </a:lt2>
      <a:accent1>
        <a:srgbClr val="14A0DC"/>
      </a:accent1>
      <a:accent2>
        <a:srgbClr val="464646"/>
      </a:accent2>
      <a:accent3>
        <a:srgbClr val="464646"/>
      </a:accent3>
      <a:accent4>
        <a:srgbClr val="464646"/>
      </a:accent4>
      <a:accent5>
        <a:srgbClr val="464646"/>
      </a:accent5>
      <a:accent6>
        <a:srgbClr val="464646"/>
      </a:accent6>
      <a:hlink>
        <a:srgbClr val="14A0DC"/>
      </a:hlink>
      <a:folHlink>
        <a:srgbClr val="954F72"/>
      </a:folHlink>
    </a:clrScheme>
    <a:fontScheme name="DG Schriften">
      <a:majorFont>
        <a:latin typeface="Söhne Halbfett"/>
        <a:ea typeface=""/>
        <a:cs typeface=""/>
      </a:majorFont>
      <a:minorFont>
        <a:latin typeface="Söhn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E6AC46791CC534EBDA2FD7069925A98" ma:contentTypeVersion="3" ma:contentTypeDescription="Ein neues Dokument erstellen." ma:contentTypeScope="" ma:versionID="8161c329aa29e757bed2bf935ca01bc1">
  <xsd:schema xmlns:xsd="http://www.w3.org/2001/XMLSchema" xmlns:xs="http://www.w3.org/2001/XMLSchema" xmlns:p="http://schemas.microsoft.com/office/2006/metadata/properties" xmlns:ns2="8cdfc6c0-a40c-4993-8b01-b6ea20aa3821" targetNamespace="http://schemas.microsoft.com/office/2006/metadata/properties" ma:root="true" ma:fieldsID="530b2010f559cb1c581dbe5522e5c554" ns2:_="">
    <xsd:import namespace="8cdfc6c0-a40c-4993-8b01-b6ea20aa38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fc6c0-a40c-4993-8b01-b6ea20aa3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5C70F-4983-43DA-BAD3-44B87028F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E27034-0E00-445D-A66C-F2CD566D4D92}">
  <ds:schemaRefs>
    <ds:schemaRef ds:uri="http://schemas.microsoft.com/sharepoint/v3/contenttype/forms"/>
  </ds:schemaRefs>
</ds:datastoreItem>
</file>

<file path=customXml/itemProps3.xml><?xml version="1.0" encoding="utf-8"?>
<ds:datastoreItem xmlns:ds="http://schemas.openxmlformats.org/officeDocument/2006/customXml" ds:itemID="{3E2DDB19-1A1D-46F6-915B-14BCF6B49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fc6c0-a40c-4993-8b01-b6ea20aa3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PM_Verlängerung_Wangen im Allgäu</Template>
  <TotalTime>0</TotalTime>
  <Pages>1</Pages>
  <Words>352</Words>
  <Characters>2222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Amuam, Natalia</dc:creator>
  <cp:keywords/>
  <dc:description/>
  <cp:lastModifiedBy>Amuam, Natalia</cp:lastModifiedBy>
  <cp:revision>3</cp:revision>
  <dcterms:created xsi:type="dcterms:W3CDTF">2023-12-13T10:01:00Z</dcterms:created>
  <dcterms:modified xsi:type="dcterms:W3CDTF">2023-12-13T10:07:00Z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0x010100EE6AC46791CC534EBDA2FD7069925A98</vt:lpwstr>
  </property>
  <property fmtid="{D5CDD505-2E9C-101B-9397-08002B2CF9AE}" pid="3" name="MSIP_Label_150c276f-af10-484a-80fa-8bf00a282bde_Enabled">
    <vt:lpwstr>true</vt:lpwstr>
  </property>
  <property fmtid="{D5CDD505-2E9C-101B-9397-08002B2CF9AE}" pid="4" name="MSIP_Label_150c276f-af10-484a-80fa-8bf00a282bde_SetDate">
    <vt:lpwstr>2023-12-11T10:42:50Z</vt:lpwstr>
  </property>
  <property fmtid="{D5CDD505-2E9C-101B-9397-08002B2CF9AE}" pid="5" name="MSIP_Label_150c276f-af10-484a-80fa-8bf00a282bde_Method">
    <vt:lpwstr>Standard</vt:lpwstr>
  </property>
  <property fmtid="{D5CDD505-2E9C-101B-9397-08002B2CF9AE}" pid="6" name="MSIP_Label_150c276f-af10-484a-80fa-8bf00a282bde_Name">
    <vt:lpwstr>Internal</vt:lpwstr>
  </property>
  <property fmtid="{D5CDD505-2E9C-101B-9397-08002B2CF9AE}" pid="7" name="MSIP_Label_150c276f-af10-484a-80fa-8bf00a282bde_SiteId">
    <vt:lpwstr>ac8e858e-d3ce-4376-96ac-e8d5dc611bcf</vt:lpwstr>
  </property>
  <property fmtid="{D5CDD505-2E9C-101B-9397-08002B2CF9AE}" pid="8" name="MSIP_Label_150c276f-af10-484a-80fa-8bf00a282bde_ActionId">
    <vt:lpwstr>09c4a2c5-5250-4a47-b78d-0a4c6969ba94</vt:lpwstr>
  </property>
  <property fmtid="{D5CDD505-2E9C-101B-9397-08002B2CF9AE}" pid="9" name="MSIP_Label_150c276f-af10-484a-80fa-8bf00a282bde_ContentBits">
    <vt:lpwstr>0</vt:lpwstr>
  </property>
</Properties>
</file>